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5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91"/>
        <w:gridCol w:w="7867"/>
        <w:tblGridChange w:id="0">
          <w:tblGrid>
            <w:gridCol w:w="2591"/>
            <w:gridCol w:w="7867"/>
          </w:tblGrid>
        </w:tblGridChange>
      </w:tblGrid>
      <w:tr>
        <w:tc>
          <w:tcPr>
            <w:gridSpan w:val="2"/>
            <w:shd w:fill="c2d69b" w:val="clear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CUSTOMER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Institute name/department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0A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Contact number</w:t>
            </w:r>
          </w:p>
        </w:tc>
        <w:tc>
          <w:tcPr/>
          <w:p w:rsidR="00000000" w:rsidDel="00000000" w:rsidP="00000000" w:rsidRDefault="00000000" w:rsidRPr="00000000" w14:paraId="0000000B">
            <w:pPr>
              <w:tabs>
                <w:tab w:val="left" w:pos="829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(office)  :                                                        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829"/>
              </w:tabs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(mobile) :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Email address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4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8"/>
        <w:gridCol w:w="1440"/>
        <w:gridCol w:w="1260"/>
        <w:gridCol w:w="900"/>
        <w:gridCol w:w="2790"/>
        <w:gridCol w:w="1431"/>
        <w:tblGridChange w:id="0">
          <w:tblGrid>
            <w:gridCol w:w="2628"/>
            <w:gridCol w:w="1440"/>
            <w:gridCol w:w="1260"/>
            <w:gridCol w:w="900"/>
            <w:gridCol w:w="2790"/>
            <w:gridCol w:w="1431"/>
          </w:tblGrid>
        </w:tblGridChange>
      </w:tblGrid>
      <w:tr>
        <w:tc>
          <w:tcPr>
            <w:gridSpan w:val="6"/>
            <w:shd w:fill="c2d69b" w:val="clea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TYPE OF SERVICE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(indicate with “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rtl w:val="0"/>
              </w:rPr>
              <w:t xml:space="preserve">✔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” or highlight)</w:t>
            </w:r>
          </w:p>
        </w:tc>
      </w:tr>
      <w:tr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Sample type*</w:t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Raw sample</w:t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Pure isolate</w:t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gDNA</w:t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PCR Primer Name*</w:t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PCR product size (bp)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Plant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RBCL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600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Maturase K (matK)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850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Fungi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Internal transcribed spacer (ITS)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Bacteria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16S RNA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1400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Fish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Cytochrome oxidase I (COI)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700</w:t>
            </w:r>
          </w:p>
        </w:tc>
      </w:tr>
      <w:tr>
        <w:tc>
          <w:tcPr>
            <w:vMerge w:val="restart"/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Insect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LCO1490 / HCO2198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700</w:t>
            </w:r>
          </w:p>
        </w:tc>
      </w:tr>
      <w:tr>
        <w:tc>
          <w:tcPr>
            <w:vMerge w:val="continue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LepF1 / LepR1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700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Animal (cow, sheep, etc)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18S rRNA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1500</w:t>
            </w:r>
          </w:p>
        </w:tc>
      </w:tr>
    </w:tbl>
    <w:p w:rsidR="00000000" w:rsidDel="00000000" w:rsidP="00000000" w:rsidRDefault="00000000" w:rsidRPr="00000000" w14:paraId="0000004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8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01"/>
        <w:gridCol w:w="1883"/>
        <w:gridCol w:w="1884"/>
        <w:gridCol w:w="1177"/>
        <w:gridCol w:w="1171"/>
        <w:gridCol w:w="1063"/>
        <w:gridCol w:w="1251"/>
        <w:gridCol w:w="1357"/>
        <w:tblGridChange w:id="0">
          <w:tblGrid>
            <w:gridCol w:w="701"/>
            <w:gridCol w:w="1883"/>
            <w:gridCol w:w="1884"/>
            <w:gridCol w:w="1177"/>
            <w:gridCol w:w="1171"/>
            <w:gridCol w:w="1063"/>
            <w:gridCol w:w="1251"/>
            <w:gridCol w:w="1357"/>
          </w:tblGrid>
        </w:tblGridChange>
      </w:tblGrid>
      <w:tr>
        <w:trPr>
          <w:trHeight w:val="380" w:hRule="atLeast"/>
        </w:trPr>
        <w:tc>
          <w:tcPr>
            <w:gridSpan w:val="8"/>
            <w:shd w:fill="c2d69b" w:val="clear"/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SAMPLE INFORMATION*</w:t>
            </w:r>
          </w:p>
        </w:tc>
      </w:tr>
      <w:tr>
        <w:trPr>
          <w:trHeight w:val="380" w:hRule="atLeast"/>
        </w:trPr>
        <w:tc>
          <w:tcPr>
            <w:vMerge w:val="restart"/>
            <w:shd w:fill="c2d69b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hd w:fill="c2d69b" w:val="clear"/>
                <w:rtl w:val="0"/>
              </w:rPr>
              <w:t xml:space="preserve">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.</w:t>
            </w:r>
          </w:p>
        </w:tc>
        <w:tc>
          <w:tcPr>
            <w:vMerge w:val="restart"/>
            <w:shd w:fill="c2d69b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Sample Name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(as indicated on the tubes)*</w:t>
            </w:r>
          </w:p>
        </w:tc>
        <w:tc>
          <w:tcPr>
            <w:vMerge w:val="restart"/>
            <w:shd w:fill="c2d69b" w:val="clear"/>
            <w:vAlign w:val="center"/>
          </w:tcPr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Expected Species</w:t>
            </w:r>
          </w:p>
        </w:tc>
        <w:tc>
          <w:tcPr>
            <w:vMerge w:val="restart"/>
            <w:shd w:fill="c2d69b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Raw Sample (gram)</w:t>
            </w:r>
          </w:p>
        </w:tc>
        <w:tc>
          <w:tcPr>
            <w:gridSpan w:val="4"/>
            <w:shd w:fill="c2d69b" w:val="clear"/>
            <w:vAlign w:val="center"/>
          </w:tcPr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gDNA Sample</w:t>
            </w:r>
          </w:p>
        </w:tc>
      </w:tr>
      <w:tr>
        <w:trPr>
          <w:trHeight w:val="380" w:hRule="atLeast"/>
        </w:trPr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c2d69b" w:val="clear"/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subscript"/>
                <w:rtl w:val="0"/>
              </w:rPr>
              <w:t xml:space="preserve">260/280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subscript"/>
                <w:rtl w:val="0"/>
              </w:rPr>
              <w:t xml:space="preserve">260/230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DNA Conc. (ng/µl)</w:t>
            </w:r>
          </w:p>
        </w:tc>
        <w:tc>
          <w:tcPr>
            <w:shd w:fill="c2d69b" w:val="clear"/>
            <w:vAlign w:val="center"/>
          </w:tcPr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Volume (µl)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*Required to be filled </w:t>
      </w:r>
    </w:p>
    <w:p w:rsidR="00000000" w:rsidDel="00000000" w:rsidP="00000000" w:rsidRDefault="00000000" w:rsidRPr="00000000" w14:paraId="000000A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6.0" w:type="dxa"/>
        <w:jc w:val="left"/>
        <w:tblInd w:w="64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54"/>
        <w:gridCol w:w="8062"/>
        <w:tblGridChange w:id="0">
          <w:tblGrid>
            <w:gridCol w:w="1154"/>
            <w:gridCol w:w="8062"/>
          </w:tblGrid>
        </w:tblGridChange>
      </w:tblGrid>
      <w:tr>
        <w:tc>
          <w:tcPr>
            <w:gridSpan w:val="2"/>
            <w:shd w:fill="c2d69b" w:val="clear"/>
            <w:vAlign w:val="center"/>
          </w:tcPr>
          <w:p w:rsidR="00000000" w:rsidDel="00000000" w:rsidP="00000000" w:rsidRDefault="00000000" w:rsidRPr="00000000" w14:paraId="000000AC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ADDITIONAL SERVICES  (Dikenakan Biaya Tambahan)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Quantity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line="276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Service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0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Gel photo in JPEG file (Dikenakan biaya tambahan)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2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Protocol Species Barcoding (Dikenakan biaya tambahan)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4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5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Phylogentic tree by software MEGA (Dikenakan biaya tambahan)</w:t>
            </w:r>
          </w:p>
        </w:tc>
      </w:tr>
    </w:tbl>
    <w:p w:rsidR="00000000" w:rsidDel="00000000" w:rsidP="00000000" w:rsidRDefault="00000000" w:rsidRPr="00000000" w14:paraId="000000B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540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Additional informations: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2016" w:top="2246" w:left="1152" w:right="1440" w:header="432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Wingding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943600" cy="661670"/>
          <wp:effectExtent b="0" l="0" r="0" t="0"/>
          <wp:docPr id="1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6616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72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3279655" cy="911354"/>
          <wp:effectExtent b="0" l="0" r="0" t="0"/>
          <wp:docPr id="1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79655" cy="9113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3822700</wp:posOffset>
              </wp:positionH>
              <wp:positionV relativeFrom="paragraph">
                <wp:posOffset>12700</wp:posOffset>
              </wp:positionV>
              <wp:extent cx="3104132" cy="800879"/>
              <wp:effectExtent b="0" l="0" r="0" t="0"/>
              <wp:wrapNone/>
              <wp:docPr id="1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801872" y="3387498"/>
                        <a:ext cx="3088257" cy="785004"/>
                      </a:xfrm>
                      <a:prstGeom prst="rect">
                        <a:avLst/>
                      </a:prstGeom>
                      <a:solidFill>
                        <a:srgbClr val="73E739"/>
                      </a:solidFill>
                      <a:ln cap="flat" cmpd="sng" w="1587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0"/>
                              <w:vertAlign w:val="baseline"/>
                            </w:rPr>
                            <w:t xml:space="preserve">SPECIES BARCODING ORDER FORM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1"/>
                              <w:i w:val="0"/>
                              <w:smallCaps w:val="0"/>
                              <w:strike w:val="0"/>
                              <w:color w:val="ffffff"/>
                              <w:sz w:val="4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3822700</wp:posOffset>
              </wp:positionH>
              <wp:positionV relativeFrom="paragraph">
                <wp:posOffset>12700</wp:posOffset>
              </wp:positionV>
              <wp:extent cx="3104132" cy="800879"/>
              <wp:effectExtent b="0" l="0" r="0" t="0"/>
              <wp:wrapNone/>
              <wp:docPr id="1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04132" cy="80087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F60EF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60EF4"/>
  </w:style>
  <w:style w:type="paragraph" w:styleId="Footer">
    <w:name w:val="footer"/>
    <w:basedOn w:val="Normal"/>
    <w:link w:val="FooterChar"/>
    <w:uiPriority w:val="99"/>
    <w:unhideWhenUsed w:val="1"/>
    <w:rsid w:val="00F60EF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60EF4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60EF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60EF4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59"/>
    <w:rsid w:val="00565928"/>
    <w:pPr>
      <w:spacing w:after="0" w:line="240" w:lineRule="auto"/>
      <w:jc w:val="center"/>
    </w:pPr>
    <w:rPr>
      <w:lang w:val="id-ID"/>
    </w:r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565928"/>
    <w:rPr>
      <w:color w:val="0000ff"/>
      <w:u w:val="single"/>
    </w:rPr>
  </w:style>
  <w:style w:type="paragraph" w:styleId="ListParagraph">
    <w:name w:val="List Paragraph"/>
    <w:basedOn w:val="Normal"/>
    <w:uiPriority w:val="34"/>
    <w:qFormat w:val="1"/>
    <w:rsid w:val="00B6310C"/>
    <w:pPr>
      <w:spacing w:after="0" w:line="240" w:lineRule="auto"/>
      <w:ind w:left="720"/>
      <w:contextualSpacing w:val="1"/>
      <w:jc w:val="center"/>
    </w:pPr>
    <w:rPr>
      <w:lang w:val="id-ID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fluSeSbE2yuNmm3v7Ho97vqWfA==">AMUW2mV45yB1KtQBHvg2DXMZGvlpscWVpTuZGjjKiyidSpYGie2Ao/p9TgpS54MUxD2jyXURt4JJf9hbUKKdqC3DhWqKZdISdsSlEqE8WKZL/1PmVvrk5OdP82MewKrDaPpgQEWXm77E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2019-09-03T08:35:00Z</dcterms:created>
  <dc:creator>ismail - [2010]</dc:creator>
</cp:coreProperties>
</file>